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申报单位学位授予数统计表</w:t>
      </w:r>
    </w:p>
    <w:p>
      <w:pPr>
        <w:ind w:firstLine="480" w:firstLineChars="200"/>
        <w:rPr>
          <w:rFonts w:hint="eastAsia" w:ascii="仿宋_GB2312" w:eastAsia="仿宋_GB2312"/>
          <w:sz w:val="24"/>
        </w:rPr>
      </w:pPr>
    </w:p>
    <w:p>
      <w:pPr>
        <w:ind w:firstLine="480" w:firstLineChars="200"/>
        <w:rPr>
          <w:rFonts w:hint="eastAsia" w:ascii="仿宋_GB2312" w:eastAsia="仿宋_GB2312"/>
          <w:sz w:val="24"/>
        </w:rPr>
      </w:pPr>
    </w:p>
    <w:p>
      <w:pPr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申报单位</w:t>
      </w:r>
      <w:r>
        <w:rPr>
          <w:rFonts w:hint="eastAsia" w:ascii="仿宋_GB2312" w:eastAsia="仿宋_GB2312"/>
          <w:sz w:val="24"/>
          <w:lang w:eastAsia="zh-CN"/>
        </w:rPr>
        <w:t>（</w:t>
      </w:r>
      <w:r>
        <w:rPr>
          <w:rFonts w:hint="eastAsia" w:ascii="仿宋_GB2312" w:eastAsia="仿宋_GB2312"/>
          <w:sz w:val="24"/>
          <w:lang w:val="en-US" w:eastAsia="zh-CN"/>
        </w:rPr>
        <w:t>公章</w:t>
      </w:r>
      <w:r>
        <w:rPr>
          <w:rFonts w:hint="eastAsia" w:ascii="仿宋_GB2312" w:eastAsia="仿宋_GB2312"/>
          <w:sz w:val="24"/>
          <w:lang w:eastAsia="zh-CN"/>
        </w:rPr>
        <w:t>）</w:t>
      </w:r>
      <w:r>
        <w:rPr>
          <w:rFonts w:hint="eastAsia" w:ascii="仿宋_GB2312" w:eastAsia="仿宋_GB2312"/>
          <w:sz w:val="24"/>
        </w:rPr>
        <w:t xml:space="preserve">：                          填表人：                  </w:t>
      </w:r>
      <w:r>
        <w:rPr>
          <w:rFonts w:hint="eastAsia" w:ascii="仿宋_GB2312" w:eastAsia="仿宋_GB2312"/>
          <w:sz w:val="24"/>
          <w:lang w:val="en-US" w:eastAsia="zh-CN"/>
        </w:rPr>
        <w:t>联系方式：</w:t>
      </w:r>
      <w:r>
        <w:rPr>
          <w:rFonts w:hint="eastAsia" w:ascii="仿宋_GB2312" w:eastAsia="仿宋_GB2312"/>
          <w:sz w:val="24"/>
        </w:rPr>
        <w:t xml:space="preserve">   </w:t>
      </w:r>
      <w:r>
        <w:rPr>
          <w:rFonts w:hint="eastAsia" w:ascii="仿宋_GB2312" w:eastAsia="仿宋_GB2312"/>
          <w:sz w:val="24"/>
          <w:lang w:val="en-US" w:eastAsia="zh-CN"/>
        </w:rPr>
        <w:t xml:space="preserve">         </w:t>
      </w:r>
      <w:r>
        <w:rPr>
          <w:rFonts w:hint="eastAsia" w:ascii="仿宋_GB2312" w:eastAsia="仿宋_GB2312"/>
          <w:sz w:val="24"/>
        </w:rPr>
        <w:t>填表日期：</w:t>
      </w:r>
    </w:p>
    <w:tbl>
      <w:tblPr>
        <w:tblStyle w:val="4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4215"/>
        <w:gridCol w:w="3158"/>
        <w:gridCol w:w="3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8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授予时间段</w:t>
            </w:r>
          </w:p>
        </w:tc>
        <w:tc>
          <w:tcPr>
            <w:tcW w:w="42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类型</w:t>
            </w:r>
          </w:p>
        </w:tc>
        <w:tc>
          <w:tcPr>
            <w:tcW w:w="31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授予学位数量</w:t>
            </w:r>
          </w:p>
        </w:tc>
        <w:tc>
          <w:tcPr>
            <w:tcW w:w="39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可推荐篇数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2021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年9月1日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年8月31日</w:t>
            </w:r>
          </w:p>
        </w:tc>
        <w:tc>
          <w:tcPr>
            <w:tcW w:w="4215" w:type="dxa"/>
            <w:vAlign w:val="center"/>
          </w:tcPr>
          <w:p>
            <w:pPr>
              <w:ind w:firstLine="560" w:firstLineChars="2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学术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学位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硕士</w:t>
            </w:r>
          </w:p>
        </w:tc>
        <w:tc>
          <w:tcPr>
            <w:tcW w:w="3158" w:type="dxa"/>
            <w:vAlign w:val="center"/>
          </w:tcPr>
          <w:p>
            <w:pPr>
              <w:ind w:firstLine="560" w:firstLineChars="2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>
            <w:pPr>
              <w:ind w:firstLine="560" w:firstLineChars="2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802" w:type="dxa"/>
            <w:vMerge w:val="continue"/>
            <w:vAlign w:val="center"/>
          </w:tcPr>
          <w:p>
            <w:pPr>
              <w:ind w:firstLine="560" w:firstLineChars="2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215" w:type="dxa"/>
            <w:vAlign w:val="center"/>
          </w:tcPr>
          <w:p>
            <w:pPr>
              <w:ind w:firstLine="560" w:firstLineChars="2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专业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学位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硕士</w:t>
            </w:r>
          </w:p>
        </w:tc>
        <w:tc>
          <w:tcPr>
            <w:tcW w:w="3158" w:type="dxa"/>
            <w:vAlign w:val="center"/>
          </w:tcPr>
          <w:p>
            <w:pPr>
              <w:ind w:firstLine="560" w:firstLineChars="2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3999" w:type="dxa"/>
            <w:vAlign w:val="center"/>
          </w:tcPr>
          <w:p>
            <w:pPr>
              <w:ind w:firstLine="560" w:firstLineChars="20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802" w:type="dxa"/>
            <w:vMerge w:val="continue"/>
            <w:vAlign w:val="center"/>
          </w:tcPr>
          <w:p>
            <w:pPr>
              <w:ind w:firstLine="560" w:firstLineChars="2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215" w:type="dxa"/>
            <w:vAlign w:val="center"/>
          </w:tcPr>
          <w:p>
            <w:pPr>
              <w:ind w:firstLine="560" w:firstLineChars="2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博士</w:t>
            </w:r>
          </w:p>
        </w:tc>
        <w:tc>
          <w:tcPr>
            <w:tcW w:w="3158" w:type="dxa"/>
            <w:vAlign w:val="center"/>
          </w:tcPr>
          <w:p>
            <w:pPr>
              <w:ind w:firstLine="560" w:firstLineChars="2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>
            <w:pPr>
              <w:ind w:firstLine="560" w:firstLineChars="2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560" w:lineRule="exact"/>
        <w:jc w:val="left"/>
        <w:rPr>
          <w:rFonts w:eastAsia="仿宋_GB2312"/>
          <w:b/>
          <w:bCs/>
          <w:sz w:val="24"/>
        </w:rPr>
      </w:pPr>
      <w:r>
        <w:rPr>
          <w:rFonts w:hint="eastAsia" w:eastAsia="仿宋_GB2312"/>
          <w:b/>
          <w:bCs/>
          <w:sz w:val="24"/>
        </w:rPr>
        <w:t>备注：</w:t>
      </w:r>
    </w:p>
    <w:p>
      <w:pPr>
        <w:spacing w:line="560" w:lineRule="exact"/>
        <w:jc w:val="left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优秀</w:t>
      </w:r>
      <w:r>
        <w:rPr>
          <w:rFonts w:hint="eastAsia" w:eastAsia="仿宋_GB2312"/>
          <w:sz w:val="24"/>
          <w:lang w:val="en-US" w:eastAsia="zh-CN"/>
        </w:rPr>
        <w:t>学术学位</w:t>
      </w:r>
      <w:r>
        <w:rPr>
          <w:rFonts w:hint="eastAsia" w:eastAsia="仿宋_GB2312"/>
          <w:sz w:val="24"/>
        </w:rPr>
        <w:t>硕士学位论文推荐比例：为本单位上一学年度范围内授予的</w:t>
      </w:r>
      <w:r>
        <w:rPr>
          <w:rFonts w:hint="eastAsia" w:eastAsia="仿宋_GB2312"/>
          <w:sz w:val="24"/>
          <w:lang w:val="en-US" w:eastAsia="zh-CN"/>
        </w:rPr>
        <w:t>学术学位</w:t>
      </w:r>
      <w:r>
        <w:rPr>
          <w:rFonts w:hint="eastAsia" w:eastAsia="仿宋_GB2312"/>
          <w:sz w:val="24"/>
        </w:rPr>
        <w:t>硕士学位论文总数的</w:t>
      </w:r>
      <w:r>
        <w:rPr>
          <w:rFonts w:hint="eastAsia" w:eastAsia="仿宋_GB2312"/>
          <w:b/>
          <w:bCs/>
          <w:color w:val="FF0000"/>
          <w:sz w:val="24"/>
        </w:rPr>
        <w:t xml:space="preserve"> 2%之内</w:t>
      </w:r>
      <w:r>
        <w:rPr>
          <w:rFonts w:hint="eastAsia" w:eastAsia="仿宋_GB2312"/>
          <w:b/>
          <w:bCs/>
          <w:color w:val="FF0000"/>
          <w:sz w:val="24"/>
          <w:lang w:eastAsia="zh-CN"/>
        </w:rPr>
        <w:t>，</w:t>
      </w:r>
      <w:r>
        <w:rPr>
          <w:rFonts w:hint="eastAsia" w:eastAsia="仿宋_GB2312"/>
          <w:b/>
          <w:bCs/>
          <w:color w:val="FF0000"/>
          <w:sz w:val="24"/>
          <w:lang w:val="en-US" w:eastAsia="zh-CN"/>
        </w:rPr>
        <w:t>如5.2或5.8，均填5</w:t>
      </w:r>
      <w:r>
        <w:rPr>
          <w:rFonts w:hint="eastAsia" w:eastAsia="仿宋_GB2312"/>
          <w:sz w:val="24"/>
        </w:rPr>
        <w:t>；按比例推荐不足 1 篇的可推荐 1 篇。</w:t>
      </w:r>
    </w:p>
    <w:p>
      <w:pPr>
        <w:spacing w:line="560" w:lineRule="exact"/>
        <w:jc w:val="left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优秀</w:t>
      </w:r>
      <w:r>
        <w:rPr>
          <w:rFonts w:hint="eastAsia" w:eastAsia="仿宋_GB2312"/>
          <w:sz w:val="24"/>
          <w:lang w:val="en-US" w:eastAsia="zh-CN"/>
        </w:rPr>
        <w:t>专业学位</w:t>
      </w:r>
      <w:r>
        <w:rPr>
          <w:rFonts w:hint="eastAsia" w:eastAsia="仿宋_GB2312"/>
          <w:sz w:val="24"/>
        </w:rPr>
        <w:t>硕士学位论文推荐比例：</w:t>
      </w:r>
      <w:r>
        <w:rPr>
          <w:rFonts w:hint="eastAsia" w:eastAsia="仿宋_GB2312"/>
          <w:sz w:val="24"/>
          <w:lang w:val="en-US" w:eastAsia="zh-CN"/>
        </w:rPr>
        <w:t>/</w:t>
      </w:r>
      <w:bookmarkStart w:id="0" w:name="_GoBack"/>
      <w:bookmarkEnd w:id="0"/>
    </w:p>
    <w:p>
      <w:pPr>
        <w:spacing w:line="560" w:lineRule="exact"/>
        <w:jc w:val="lef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24"/>
        </w:rPr>
        <w:t>优秀博士学位论文推荐比例：为本单位上一学年度范围内授予的</w:t>
      </w:r>
      <w:r>
        <w:rPr>
          <w:rFonts w:hint="eastAsia" w:eastAsia="仿宋_GB2312"/>
          <w:sz w:val="24"/>
          <w:lang w:val="en-US" w:eastAsia="zh-CN"/>
        </w:rPr>
        <w:t>博士</w:t>
      </w:r>
      <w:r>
        <w:rPr>
          <w:rFonts w:hint="eastAsia" w:eastAsia="仿宋_GB2312"/>
          <w:sz w:val="24"/>
        </w:rPr>
        <w:t>学位论文总数的</w:t>
      </w:r>
      <w:r>
        <w:rPr>
          <w:rFonts w:hint="eastAsia" w:eastAsia="仿宋_GB2312"/>
          <w:b/>
          <w:bCs/>
          <w:color w:val="FF0000"/>
          <w:sz w:val="24"/>
        </w:rPr>
        <w:t xml:space="preserve"> </w:t>
      </w:r>
      <w:r>
        <w:rPr>
          <w:rFonts w:hint="eastAsia" w:eastAsia="仿宋_GB2312"/>
          <w:b/>
          <w:bCs/>
          <w:color w:val="FF0000"/>
          <w:sz w:val="24"/>
          <w:lang w:val="en-US" w:eastAsia="zh-CN"/>
        </w:rPr>
        <w:t>4</w:t>
      </w:r>
      <w:r>
        <w:rPr>
          <w:rFonts w:hint="eastAsia" w:eastAsia="仿宋_GB2312"/>
          <w:b/>
          <w:bCs/>
          <w:color w:val="FF0000"/>
          <w:sz w:val="24"/>
        </w:rPr>
        <w:t>%</w:t>
      </w:r>
      <w:r>
        <w:rPr>
          <w:rFonts w:hint="eastAsia" w:eastAsia="仿宋_GB2312"/>
          <w:b/>
          <w:bCs/>
          <w:color w:val="FF0000"/>
          <w:sz w:val="24"/>
          <w:lang w:eastAsia="zh-CN"/>
        </w:rPr>
        <w:t>（</w:t>
      </w:r>
      <w:r>
        <w:rPr>
          <w:rFonts w:hint="eastAsia" w:eastAsia="仿宋_GB2312"/>
          <w:b/>
          <w:bCs/>
          <w:color w:val="FF0000"/>
          <w:sz w:val="24"/>
          <w:lang w:val="en-US" w:eastAsia="zh-CN"/>
        </w:rPr>
        <w:t>四舍五入</w:t>
      </w:r>
      <w:r>
        <w:rPr>
          <w:rFonts w:hint="eastAsia" w:eastAsia="仿宋_GB2312"/>
          <w:b/>
          <w:bCs/>
          <w:color w:val="FF0000"/>
          <w:sz w:val="24"/>
          <w:lang w:eastAsia="zh-CN"/>
        </w:rPr>
        <w:t>）</w:t>
      </w:r>
      <w:r>
        <w:rPr>
          <w:rFonts w:hint="eastAsia" w:eastAsia="仿宋_GB2312"/>
          <w:sz w:val="24"/>
          <w:lang w:eastAsia="zh-CN"/>
        </w:rPr>
        <w:t>；</w:t>
      </w:r>
      <w:r>
        <w:rPr>
          <w:rFonts w:hint="eastAsia" w:eastAsia="仿宋_GB2312"/>
          <w:sz w:val="24"/>
        </w:rPr>
        <w:t xml:space="preserve">按比例不足 1 篇的培养单位可推荐 1篇。                                                           </w:t>
      </w:r>
    </w:p>
    <w:sectPr>
      <w:pgSz w:w="16838" w:h="11906" w:orient="landscape"/>
      <w:pgMar w:top="1800" w:right="1383" w:bottom="1800" w:left="138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NjQzNzJlY2ZlOTk3ZjNiMDBlMGQ2ZWFiMTM1MjkifQ=="/>
  </w:docVars>
  <w:rsids>
    <w:rsidRoot w:val="00FE6409"/>
    <w:rsid w:val="00047AFD"/>
    <w:rsid w:val="00260D28"/>
    <w:rsid w:val="00366070"/>
    <w:rsid w:val="003B22FF"/>
    <w:rsid w:val="004B1D16"/>
    <w:rsid w:val="00627199"/>
    <w:rsid w:val="00633F42"/>
    <w:rsid w:val="007B5998"/>
    <w:rsid w:val="008D64AD"/>
    <w:rsid w:val="00913216"/>
    <w:rsid w:val="0092579A"/>
    <w:rsid w:val="00977728"/>
    <w:rsid w:val="00A948DC"/>
    <w:rsid w:val="00B50661"/>
    <w:rsid w:val="00C46DC7"/>
    <w:rsid w:val="00C52C9F"/>
    <w:rsid w:val="00C57454"/>
    <w:rsid w:val="00D70EA9"/>
    <w:rsid w:val="00DF1A47"/>
    <w:rsid w:val="00E97621"/>
    <w:rsid w:val="00FE4BAA"/>
    <w:rsid w:val="00FE6409"/>
    <w:rsid w:val="06172943"/>
    <w:rsid w:val="07462694"/>
    <w:rsid w:val="088671E8"/>
    <w:rsid w:val="10C87593"/>
    <w:rsid w:val="16034CF2"/>
    <w:rsid w:val="1C5F7545"/>
    <w:rsid w:val="1D6B618F"/>
    <w:rsid w:val="1F144533"/>
    <w:rsid w:val="23780411"/>
    <w:rsid w:val="3D323C3E"/>
    <w:rsid w:val="44FC5F61"/>
    <w:rsid w:val="46BB1428"/>
    <w:rsid w:val="491A2B31"/>
    <w:rsid w:val="5DD53EDE"/>
    <w:rsid w:val="5F282E5C"/>
    <w:rsid w:val="65FA66C7"/>
    <w:rsid w:val="733550D0"/>
    <w:rsid w:val="780A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customStyle="1" w:styleId="6">
    <w:name w:val="页眉 Char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224</Words>
  <Characters>234</Characters>
  <Lines>3</Lines>
  <Paragraphs>1</Paragraphs>
  <TotalTime>1</TotalTime>
  <ScaleCrop>false</ScaleCrop>
  <LinksUpToDate>false</LinksUpToDate>
  <CharactersWithSpaces>481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2016-12-30T06:13:00Z</dcterms:created>
  <dc:creator>HANSHUYUN</dc:creator>
  <cp:lastModifiedBy>朱丹薇</cp:lastModifiedBy>
  <cp:lastPrinted>2023-04-04T06:42:00Z</cp:lastPrinted>
  <dcterms:modified xsi:type="dcterms:W3CDTF">2023-07-03T03:24:45Z</dcterms:modified>
  <dc:title>申报单位学位授予数统计表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2B218E42082D48A781634A7D050EA319_13</vt:lpwstr>
  </property>
</Properties>
</file>